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-36"/>
        <w:tblW w:w="10173" w:type="dxa"/>
        <w:tblLook w:val="00A0"/>
      </w:tblPr>
      <w:tblGrid>
        <w:gridCol w:w="108"/>
        <w:gridCol w:w="5275"/>
        <w:gridCol w:w="537"/>
        <w:gridCol w:w="4253"/>
      </w:tblGrid>
      <w:tr w:rsidR="0008480E" w:rsidRPr="00667F18" w:rsidTr="00D85511">
        <w:trPr>
          <w:trHeight w:val="967"/>
        </w:trPr>
        <w:tc>
          <w:tcPr>
            <w:tcW w:w="5383" w:type="dxa"/>
            <w:gridSpan w:val="2"/>
          </w:tcPr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Светлый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Сакмарского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8480E" w:rsidRPr="00742583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83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</w:t>
            </w: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Pr="00742583">
              <w:rPr>
                <w:rFonts w:ascii="Times New Roman" w:hAnsi="Times New Roman" w:cs="Times New Roman"/>
                <w:bCs/>
                <w:sz w:val="28"/>
                <w:szCs w:val="28"/>
              </w:rPr>
              <w:t>00.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7425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46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8480E" w:rsidRPr="00667F18" w:rsidRDefault="0008480E" w:rsidP="00D85511"/>
        </w:tc>
        <w:tc>
          <w:tcPr>
            <w:tcW w:w="537" w:type="dxa"/>
          </w:tcPr>
          <w:p w:rsidR="0008480E" w:rsidRPr="00C46A32" w:rsidRDefault="0008480E" w:rsidP="00D8551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08480E" w:rsidRPr="00667F18" w:rsidRDefault="0008480E" w:rsidP="00D85511">
            <w:pPr>
              <w:jc w:val="right"/>
              <w:rPr>
                <w:sz w:val="28"/>
                <w:szCs w:val="28"/>
              </w:rPr>
            </w:pPr>
          </w:p>
          <w:p w:rsidR="0008480E" w:rsidRPr="00CF0FDF" w:rsidRDefault="0008480E" w:rsidP="00D8551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0FDF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  <w:p w:rsidR="0008480E" w:rsidRPr="00667F18" w:rsidRDefault="0008480E" w:rsidP="00D85511">
            <w:pPr>
              <w:jc w:val="center"/>
              <w:rPr>
                <w:sz w:val="28"/>
                <w:szCs w:val="28"/>
              </w:rPr>
            </w:pPr>
          </w:p>
        </w:tc>
      </w:tr>
      <w:tr w:rsidR="0008480E" w:rsidRPr="00B05797" w:rsidTr="00D85511">
        <w:trPr>
          <w:gridBefore w:val="1"/>
          <w:gridAfter w:val="2"/>
          <w:wBefore w:w="108" w:type="dxa"/>
          <w:wAfter w:w="4790" w:type="dxa"/>
          <w:trHeight w:val="12"/>
        </w:trPr>
        <w:tc>
          <w:tcPr>
            <w:tcW w:w="5275" w:type="dxa"/>
          </w:tcPr>
          <w:p w:rsidR="0008480E" w:rsidRPr="00834ED3" w:rsidRDefault="0008480E" w:rsidP="000848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B5447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наделении статусом гарантирующей организации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ресурсоснабжающую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организацию ООО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Гарант-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8480E" w:rsidRDefault="0008480E" w:rsidP="0008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80E" w:rsidRPr="0008480E" w:rsidRDefault="0008480E" w:rsidP="00084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07.12.2011 № 416-ФЗ «О водоснабжении и водоотведении», Совет депутатов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Наделить статусом гарантирующая организация </w:t>
      </w:r>
      <w:proofErr w:type="spellStart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ресурсоснабжающую</w:t>
      </w:r>
      <w:proofErr w:type="spellEnd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Общество с ограниченной ответственностью  «</w:t>
      </w:r>
      <w:proofErr w:type="spellStart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Гарант-Аква</w:t>
      </w:r>
      <w:proofErr w:type="spellEnd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08480E">
        <w:rPr>
          <w:rFonts w:ascii="Times New Roman" w:hAnsi="Times New Roman" w:cs="Times New Roman"/>
          <w:bCs/>
          <w:sz w:val="28"/>
          <w:szCs w:val="28"/>
        </w:rPr>
        <w:t xml:space="preserve">ИНН 5642023931, ОГРН </w:t>
      </w:r>
      <w:r w:rsidRPr="0008480E">
        <w:rPr>
          <w:rFonts w:ascii="Times New Roman" w:hAnsi="Times New Roman" w:cs="Times New Roman"/>
          <w:sz w:val="28"/>
          <w:szCs w:val="28"/>
        </w:rPr>
        <w:t>1225600004244)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централизованной системы водоснабжения и водоотведения муниципального образования Светлый сельсовет Сакмарского района Оренбургской области.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Установить зонами деятельности в границах муниципального образования Светлый сельсовет: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</w:t>
      </w:r>
      <w:proofErr w:type="gramStart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Гарантирующей организации ООО «</w:t>
      </w:r>
      <w:proofErr w:type="spellStart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Гарант-Аква</w:t>
      </w:r>
      <w:proofErr w:type="spellEnd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пос. Светлый, с. Орловка, пос. Северный, с. Чапаевское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Гарантирующей организац</w:t>
      </w:r>
      <w:proofErr w:type="gramStart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Гарант-Аква</w:t>
      </w:r>
      <w:proofErr w:type="spellEnd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 организациями, осуществляющими эксплуатацию объектов централизованной системы холодного водоснабжения и водоотведения, договоры, необходимые для обеспечения надежного и бесперебойного холодного водоснабжения и водоотведения в соответствии с требованиями законодательства Российской Федерации.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Настоящее решение вступает в силу после его официального опубликования.</w:t>
      </w:r>
    </w:p>
    <w:p w:rsidR="006E30FB" w:rsidRDefault="006E30FB" w:rsidP="0008480E">
      <w:pPr>
        <w:jc w:val="both"/>
        <w:rPr>
          <w:sz w:val="28"/>
          <w:szCs w:val="28"/>
        </w:rPr>
      </w:pPr>
    </w:p>
    <w:p w:rsidR="0008480E" w:rsidRPr="00CF0FDF" w:rsidRDefault="0008480E" w:rsidP="0008480E">
      <w:pPr>
        <w:pStyle w:val="a5"/>
        <w:jc w:val="both"/>
        <w:rPr>
          <w:color w:val="000000" w:themeColor="text1"/>
          <w:sz w:val="28"/>
          <w:szCs w:val="28"/>
        </w:rPr>
      </w:pPr>
      <w:r w:rsidRPr="00CF0FDF">
        <w:rPr>
          <w:color w:val="000000" w:themeColor="text1"/>
          <w:sz w:val="28"/>
          <w:szCs w:val="28"/>
        </w:rPr>
        <w:t xml:space="preserve">Председатель Совета депутатов                                            М. П. </w:t>
      </w:r>
      <w:proofErr w:type="spellStart"/>
      <w:r w:rsidRPr="00CF0FDF">
        <w:rPr>
          <w:color w:val="000000" w:themeColor="text1"/>
          <w:sz w:val="28"/>
          <w:szCs w:val="28"/>
        </w:rPr>
        <w:t>Краузе</w:t>
      </w:r>
      <w:proofErr w:type="spellEnd"/>
    </w:p>
    <w:p w:rsidR="0008480E" w:rsidRDefault="0008480E" w:rsidP="0008480E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480E" w:rsidRPr="0008480E" w:rsidRDefault="0008480E" w:rsidP="0008480E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 w:rsidRPr="00CF0FDF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                                    Н.И. Бочкарев</w:t>
      </w:r>
    </w:p>
    <w:sectPr w:rsidR="0008480E" w:rsidRPr="0008480E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80E"/>
    <w:rsid w:val="0008480E"/>
    <w:rsid w:val="001D7751"/>
    <w:rsid w:val="001E5722"/>
    <w:rsid w:val="004128C1"/>
    <w:rsid w:val="00674C4E"/>
    <w:rsid w:val="006E30FB"/>
    <w:rsid w:val="00A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0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848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3"/>
    <w:uiPriority w:val="99"/>
    <w:qFormat/>
    <w:rsid w:val="000848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08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8480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2022-11-24T09:33:00Z</cp:lastPrinted>
  <dcterms:created xsi:type="dcterms:W3CDTF">2022-11-24T09:31:00Z</dcterms:created>
  <dcterms:modified xsi:type="dcterms:W3CDTF">2022-11-24T09:33:00Z</dcterms:modified>
</cp:coreProperties>
</file>